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357"/>
        <w:gridCol w:w="2357"/>
        <w:gridCol w:w="2057"/>
        <w:gridCol w:w="3827"/>
        <w:gridCol w:w="3685"/>
      </w:tblGrid>
      <w:tr w:rsidR="007D5FB3" w:rsidTr="007D5FB3">
        <w:tc>
          <w:tcPr>
            <w:tcW w:w="235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4414" w:type="dxa"/>
            <w:gridSpan w:val="2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„nezvládnutých“ životních potřeb</w:t>
            </w:r>
          </w:p>
        </w:tc>
        <w:tc>
          <w:tcPr>
            <w:tcW w:w="7512" w:type="dxa"/>
            <w:gridSpan w:val="2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Výše příspěvku</w:t>
            </w:r>
          </w:p>
        </w:tc>
      </w:tr>
      <w:tr w:rsidR="007D5FB3" w:rsidTr="007D5FB3">
        <w:tc>
          <w:tcPr>
            <w:tcW w:w="235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Stupeň</w:t>
            </w:r>
          </w:p>
        </w:tc>
        <w:tc>
          <w:tcPr>
            <w:tcW w:w="235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děti</w:t>
            </w:r>
          </w:p>
        </w:tc>
        <w:tc>
          <w:tcPr>
            <w:tcW w:w="205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dospělí</w:t>
            </w:r>
          </w:p>
        </w:tc>
        <w:tc>
          <w:tcPr>
            <w:tcW w:w="382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děti</w:t>
            </w:r>
          </w:p>
        </w:tc>
        <w:tc>
          <w:tcPr>
            <w:tcW w:w="3685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dospělí</w:t>
            </w:r>
          </w:p>
        </w:tc>
      </w:tr>
      <w:tr w:rsidR="007D5FB3" w:rsidTr="007D5FB3">
        <w:tc>
          <w:tcPr>
            <w:tcW w:w="235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235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3 nebo 4</w:t>
            </w:r>
          </w:p>
        </w:tc>
        <w:tc>
          <w:tcPr>
            <w:tcW w:w="382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3 300 Kč/</w:t>
            </w:r>
            <w:proofErr w:type="spellStart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měs</w:t>
            </w:r>
            <w:proofErr w:type="spellEnd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880 Kč/</w:t>
            </w:r>
            <w:proofErr w:type="spellStart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měs</w:t>
            </w:r>
            <w:proofErr w:type="spellEnd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FB3" w:rsidTr="007D5FB3">
        <w:tc>
          <w:tcPr>
            <w:tcW w:w="235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235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4 nebo 5</w:t>
            </w:r>
          </w:p>
        </w:tc>
        <w:tc>
          <w:tcPr>
            <w:tcW w:w="205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5 nebo 6</w:t>
            </w:r>
          </w:p>
        </w:tc>
        <w:tc>
          <w:tcPr>
            <w:tcW w:w="382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6 600 Kč/</w:t>
            </w:r>
            <w:proofErr w:type="spellStart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měs</w:t>
            </w:r>
            <w:proofErr w:type="spellEnd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4 400 Kč/</w:t>
            </w:r>
            <w:proofErr w:type="spellStart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měs</w:t>
            </w:r>
            <w:proofErr w:type="spellEnd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FB3" w:rsidTr="007D5FB3">
        <w:tc>
          <w:tcPr>
            <w:tcW w:w="235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235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6 nebo 7</w:t>
            </w:r>
          </w:p>
        </w:tc>
        <w:tc>
          <w:tcPr>
            <w:tcW w:w="205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7 nebo 8</w:t>
            </w:r>
          </w:p>
        </w:tc>
        <w:tc>
          <w:tcPr>
            <w:tcW w:w="382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b/>
                <w:sz w:val="24"/>
                <w:szCs w:val="24"/>
              </w:rPr>
              <w:t>Péče doma</w:t>
            </w:r>
          </w:p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13 900 Kč/</w:t>
            </w:r>
            <w:proofErr w:type="spellStart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měs</w:t>
            </w:r>
            <w:proofErr w:type="spellEnd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 xml:space="preserve">. - od </w:t>
            </w:r>
            <w:proofErr w:type="gramStart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1.7. 2019</w:t>
            </w:r>
            <w:proofErr w:type="gramEnd"/>
          </w:p>
        </w:tc>
        <w:tc>
          <w:tcPr>
            <w:tcW w:w="3685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b/>
                <w:sz w:val="24"/>
                <w:szCs w:val="24"/>
              </w:rPr>
              <w:t>Péče doma</w:t>
            </w:r>
          </w:p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12 800 Kč/</w:t>
            </w:r>
            <w:proofErr w:type="spellStart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měs</w:t>
            </w:r>
            <w:proofErr w:type="spellEnd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 xml:space="preserve">. - od </w:t>
            </w:r>
            <w:proofErr w:type="gramStart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1.7. 2019</w:t>
            </w:r>
            <w:proofErr w:type="gramEnd"/>
          </w:p>
        </w:tc>
      </w:tr>
      <w:tr w:rsidR="007D5FB3" w:rsidTr="007D5FB3">
        <w:tc>
          <w:tcPr>
            <w:tcW w:w="235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b/>
                <w:sz w:val="24"/>
                <w:szCs w:val="24"/>
              </w:rPr>
              <w:t>Péče v zařízení</w:t>
            </w: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 xml:space="preserve"> - 9 900 Kč/</w:t>
            </w:r>
            <w:proofErr w:type="spellStart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měs</w:t>
            </w:r>
            <w:proofErr w:type="spellEnd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b/>
                <w:sz w:val="24"/>
                <w:szCs w:val="24"/>
              </w:rPr>
              <w:t>Péče v zařízení</w:t>
            </w: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 xml:space="preserve"> - 8 800 Kč/</w:t>
            </w:r>
            <w:proofErr w:type="spellStart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měs</w:t>
            </w:r>
            <w:proofErr w:type="spellEnd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FB3" w:rsidTr="007D5FB3">
        <w:tc>
          <w:tcPr>
            <w:tcW w:w="235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235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8 nebo 9</w:t>
            </w:r>
          </w:p>
        </w:tc>
        <w:tc>
          <w:tcPr>
            <w:tcW w:w="205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9 nebo 10</w:t>
            </w:r>
          </w:p>
        </w:tc>
        <w:tc>
          <w:tcPr>
            <w:tcW w:w="382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b/>
                <w:sz w:val="24"/>
                <w:szCs w:val="24"/>
              </w:rPr>
              <w:t>Péče doma</w:t>
            </w:r>
          </w:p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19 200 Kč/</w:t>
            </w:r>
            <w:proofErr w:type="spellStart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měs</w:t>
            </w:r>
            <w:proofErr w:type="spellEnd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 xml:space="preserve">. - od </w:t>
            </w:r>
            <w:proofErr w:type="gramStart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1.4. 2019</w:t>
            </w:r>
            <w:proofErr w:type="gramEnd"/>
          </w:p>
        </w:tc>
        <w:tc>
          <w:tcPr>
            <w:tcW w:w="3685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b/>
                <w:sz w:val="24"/>
                <w:szCs w:val="24"/>
              </w:rPr>
              <w:t>Péče doma</w:t>
            </w:r>
          </w:p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19 200 Kč/</w:t>
            </w:r>
            <w:proofErr w:type="spellStart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měs</w:t>
            </w:r>
            <w:proofErr w:type="spellEnd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 xml:space="preserve">. - od </w:t>
            </w:r>
            <w:proofErr w:type="gramStart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1.4. 2019</w:t>
            </w:r>
            <w:proofErr w:type="gramEnd"/>
          </w:p>
        </w:tc>
      </w:tr>
      <w:tr w:rsidR="007D5FB3" w:rsidTr="007D5FB3">
        <w:tc>
          <w:tcPr>
            <w:tcW w:w="235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b/>
                <w:sz w:val="24"/>
                <w:szCs w:val="24"/>
              </w:rPr>
              <w:t>Péče v zařízení</w:t>
            </w: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 xml:space="preserve"> - 13 200 Kč/</w:t>
            </w:r>
            <w:proofErr w:type="spellStart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měs</w:t>
            </w:r>
            <w:proofErr w:type="spellEnd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D5FB3" w:rsidRPr="007D5FB3" w:rsidRDefault="007D5FB3" w:rsidP="007D5F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FB3">
              <w:rPr>
                <w:rFonts w:ascii="Times New Roman" w:hAnsi="Times New Roman" w:cs="Times New Roman"/>
                <w:b/>
                <w:sz w:val="24"/>
                <w:szCs w:val="24"/>
              </w:rPr>
              <w:t>Péče v zařízení</w:t>
            </w:r>
            <w:r w:rsidRPr="007D5FB3">
              <w:rPr>
                <w:rFonts w:ascii="Times New Roman" w:hAnsi="Times New Roman" w:cs="Times New Roman"/>
                <w:sz w:val="24"/>
                <w:szCs w:val="24"/>
              </w:rPr>
              <w:t xml:space="preserve"> - 13 200 Kč/</w:t>
            </w:r>
            <w:proofErr w:type="spellStart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měs</w:t>
            </w:r>
            <w:proofErr w:type="spellEnd"/>
            <w:r w:rsidRPr="007D5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:rsidR="007D5FB3" w:rsidRDefault="007D5FB3"/>
    <w:sectPr w:rsidR="007D5FB3" w:rsidSect="007D5F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B3"/>
    <w:rsid w:val="00236CB3"/>
    <w:rsid w:val="002E3EFA"/>
    <w:rsid w:val="007D5FB3"/>
    <w:rsid w:val="00C3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Koutová</dc:creator>
  <cp:lastModifiedBy>Jitka Koutová</cp:lastModifiedBy>
  <cp:revision>1</cp:revision>
  <dcterms:created xsi:type="dcterms:W3CDTF">2019-12-05T10:51:00Z</dcterms:created>
  <dcterms:modified xsi:type="dcterms:W3CDTF">2019-12-05T11:28:00Z</dcterms:modified>
</cp:coreProperties>
</file>